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11听鱼说话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1、学会</w:t>
      </w:r>
      <w:r>
        <w:rPr>
          <w:rFonts w:hint="eastAsia"/>
          <w:b w:val="0"/>
          <w:bCs/>
          <w:sz w:val="24"/>
          <w:lang w:val="en-US" w:eastAsia="zh-CN"/>
        </w:rPr>
        <w:t>10</w:t>
      </w:r>
      <w:r>
        <w:rPr>
          <w:rFonts w:hint="eastAsia"/>
          <w:b w:val="0"/>
          <w:bCs/>
          <w:sz w:val="24"/>
        </w:rPr>
        <w:t>个生字，会认</w:t>
      </w:r>
      <w:r>
        <w:rPr>
          <w:rFonts w:hint="eastAsia"/>
          <w:b w:val="0"/>
          <w:bCs/>
          <w:sz w:val="24"/>
          <w:lang w:val="en-US" w:eastAsia="zh-CN"/>
        </w:rPr>
        <w:t>8</w:t>
      </w:r>
      <w:r>
        <w:rPr>
          <w:rFonts w:hint="eastAsia"/>
          <w:b w:val="0"/>
          <w:bCs/>
          <w:sz w:val="24"/>
        </w:rPr>
        <w:t>个字。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2、正确、流利地朗读课文。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3、通过读课文．感受外公的幽默风趣、琼儿的纯真善良，使学生懂得爱心的可贵。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教学重难点：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1、学会本课生字及词语。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2、有感情地朗读课文，体会外公的幽默风趣、琼儿的纯真善良。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教学课时：2课时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教学准备：头饰、动植物图片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 xml:space="preserve">教学过程： 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一、设置悬疑，激趣导入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1、我们听爸爸妈妈说话，听老师说话，听同学说话…我们听过各种各样的人说话，也可能还听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过鹦鹉说话，可听没听过鱼说话？板书课题：听鱼说话。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2、鱼也能说话吗?我们能听懂它的话吗?大家赶快打开书来看看吧!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/>
          <w:sz w:val="24"/>
        </w:rPr>
        <w:t>二、初读课文，整体感知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1、自由读课文，用自己喜欢的方式读课后生字词和会认字词。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2、同座互相认读课后生字，检查字音是否读准。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3、全班认读生字。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4、指名读课文，说说你知道了什么？</w:t>
      </w:r>
      <w:r>
        <w:rPr>
          <w:rFonts w:hint="eastAsia"/>
          <w:b w:val="0"/>
          <w:bCs w:val="0"/>
          <w:sz w:val="24"/>
          <w:lang w:val="en-US" w:eastAsia="zh-CN"/>
        </w:rPr>
        <w:t xml:space="preserve"> 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三、学习课文1-6自然段。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1、师导语：大家知道吗?琼儿的外公是个非常有趣的人，他可爱钓鱼呢！同学们，你们和同座之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间合作一下，用自己喜欢的方式先读一读第1——6自然段，看看从哪儿能发现琼儿的外公是个非常有趣、爱钓鱼的人呢?请用铅笔作上记号。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2、同座交流，把能体现琼儿的外公非常有趣、爱钓鱼的词句读一读，加以体会。</w:t>
      </w:r>
      <w:r>
        <w:rPr>
          <w:rFonts w:hint="eastAsia"/>
          <w:b w:val="0"/>
          <w:bCs w:val="0"/>
          <w:sz w:val="24"/>
        </w:rPr>
        <w:br w:type="textWrapping"/>
      </w:r>
      <w:r>
        <w:rPr>
          <w:rFonts w:hint="eastAsia"/>
          <w:b w:val="0"/>
          <w:bCs w:val="0"/>
          <w:sz w:val="24"/>
        </w:rPr>
        <w:t>3、根据学生发现的内容来进行教学，教师相机点拨。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①指名回答，出示相关句子：“我来问问它。”“你挂在钩上，受得了吗?”你读了这句话有什么感受？指名朗读有关句子。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</w:rPr>
        <w:t>②指名回答，出示相关句子：外公把蚯蚓放到耳边听了听后说：“它说，没事儿，它最喜欢钓鱼了。”你读了这句话有什么感受?指名朗读有关句子。你能让这句话直接从蚯蚓嘴里说出来吗?指名回答。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 w:val="0"/>
          <w:sz w:val="24"/>
        </w:rPr>
        <w:t>③师引导：看来，琼儿的外公真是个了不起的人啊，他还真能听懂蚯蚓说话呢!师小结：因为琼儿的外公爱钓鱼，是个非常有趣的人，他不想因为琼儿同情蚯蚓而放弃钓鱼的乐趣，所以编出</w:t>
      </w:r>
      <w:r>
        <w:rPr>
          <w:rFonts w:hint="eastAsia"/>
          <w:b w:val="0"/>
          <w:bCs/>
          <w:sz w:val="24"/>
        </w:rPr>
        <w:t>这个故事。琼儿现在还不知道外公的心思，同学们，你们知道吗?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④指导多种形式练习，有感情地朗读，学生自由读、指名个别读、师生配合读、分组赛读、相机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指导分角色朗读。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四、学写生字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1、出示生字宝宝，认读生字。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2、说说你觉得哪个字最难写？你想提醒同学们注意什么？</w:t>
      </w:r>
    </w:p>
    <w:p>
      <w:pPr>
        <w:numPr>
          <w:ilvl w:val="0"/>
          <w:numId w:val="0"/>
        </w:numPr>
        <w:spacing w:line="360" w:lineRule="exact"/>
        <w:ind w:left="-893" w:leftChars="0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>3、</w:t>
      </w:r>
      <w:r>
        <w:rPr>
          <w:rFonts w:hint="eastAsia"/>
          <w:b w:val="0"/>
          <w:bCs/>
          <w:sz w:val="24"/>
        </w:rPr>
        <w:t>教师范写</w:t>
      </w:r>
      <w:r>
        <w:rPr>
          <w:rFonts w:hint="eastAsia"/>
          <w:b w:val="0"/>
          <w:bCs/>
          <w:sz w:val="24"/>
          <w:lang w:val="en-US" w:eastAsia="zh-CN"/>
        </w:rPr>
        <w:t>、</w:t>
      </w:r>
      <w:r>
        <w:rPr>
          <w:rFonts w:hint="eastAsia"/>
          <w:b w:val="0"/>
          <w:bCs/>
          <w:sz w:val="24"/>
        </w:rPr>
        <w:t>学生描红。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一、复习旧知：认读生字组成的词语。</w:t>
      </w:r>
    </w:p>
    <w:p>
      <w:p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二、引导发现，读演悟情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1、入境体验．读悟琼儿“听鱼说话”。(学习课文第7一第16自然段)师导语：琼儿的外公“听懂”了蚯蚓说话，琼儿呢?她学会了听鱼说话吗?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(1)轻声自由地读课文第7—16自然段，边读边想，画出琼儿和外公听鱼说话的有关地方，他们分别听到了什么?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(2)指名读读画出的句子，教师相机出示有关句子：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(3)引导学生自主质疑。重点引导：为什么琼儿和外公听鱼说话的内容会不一样呢?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(4)引导学生自主探究</w:t>
      </w:r>
      <w:r>
        <w:rPr>
          <w:rFonts w:hint="eastAsia"/>
          <w:b w:val="0"/>
          <w:bCs/>
          <w:sz w:val="24"/>
          <w:lang w:eastAsia="zh-CN"/>
        </w:rPr>
        <w:t>，</w:t>
      </w:r>
      <w:r>
        <w:rPr>
          <w:rFonts w:hint="eastAsia"/>
          <w:b w:val="0"/>
          <w:bCs/>
          <w:sz w:val="24"/>
        </w:rPr>
        <w:t>全班交流。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①指名回答</w:t>
      </w:r>
      <w:r>
        <w:rPr>
          <w:rFonts w:hint="eastAsia"/>
          <w:b w:val="0"/>
          <w:bCs/>
          <w:sz w:val="24"/>
          <w:lang w:eastAsia="zh-CN"/>
        </w:rPr>
        <w:t>。</w:t>
      </w:r>
      <w:r>
        <w:rPr>
          <w:rFonts w:hint="eastAsia"/>
          <w:b w:val="0"/>
          <w:bCs/>
          <w:sz w:val="24"/>
        </w:rPr>
        <w:t>出示相关句子：小鱼躺在岸边草地上，小嘴一张一张的。琼儿看着有些不忍心了。“不忍心”是什么意思?怎样读出自己的体会?教师引导学生读书。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②创设情境，引导学生大胆想象，读中感悟。师小结：琼儿真是个有爱心的孩子，她现在最想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做的事就是赶快救下这条小鱼!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③再相机出示琼儿听鱼说话的有关句子。(小鱼说：“我还小呢，放我回水里去吧！”)指名有感情地朗读，进一步体会琼儿的内心情感。学生自由练读、指名读、评读。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(6)表演朗读(戴上头饰)祖孙俩的对话，体会外公的幽默风趣、琼儿的纯真善良。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(7)引导学生根据故事内容讨论：琼儿真的能听懂小鱼说话吗?为什么?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(8)配乐有感情地分角色朗读。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2、放飞想象，读悟祖孙俩“听心说话”。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师导语：外公又把鱼钩抛进了水里，钓起鱼来，口里直夸琼儿呢!我们去听一听。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(1)指名读第17—18自然段让学生思考：你又从课文里知道了什么?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(2)读后想象，升华情感。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师引导：大家想一想，琼儿听蚯蚓说话，又能听懂什么呢?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(3)齐读课文第17—18自然段。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三、心灵对话，拓展延伸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1、师导语：同学们，只要有爱心，你就能和周围的动物、植物进行交流，你们学会了吗?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2、出示(动植物生长、活动等)图片，展开想象：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四、识字，指导书写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1、出示本课生字，认读，记形。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</w:t>
      </w:r>
      <w:r>
        <w:rPr>
          <w:rFonts w:hint="eastAsia"/>
          <w:b w:val="0"/>
          <w:bCs/>
          <w:sz w:val="24"/>
          <w:lang w:eastAsia="zh-CN"/>
        </w:rPr>
        <w:t>重点</w:t>
      </w:r>
      <w:r>
        <w:rPr>
          <w:rFonts w:hint="eastAsia"/>
          <w:b w:val="0"/>
          <w:bCs/>
          <w:sz w:val="24"/>
        </w:rPr>
        <w:t>指导书写“汤”字。学生练写。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3、学生练写评议。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五、板书设计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　　　                听鱼说话</w:t>
      </w:r>
    </w:p>
    <w:p>
      <w:pPr>
        <w:spacing w:line="360" w:lineRule="exact"/>
        <w:ind w:left="-893" w:right="-893" w:rightChars="-425"/>
        <w:rPr>
          <w:b w:val="0"/>
          <w:bCs/>
        </w:rPr>
      </w:pPr>
      <w:r>
        <w:rPr>
          <w:rFonts w:hint="eastAsia"/>
          <w:b w:val="0"/>
          <w:bCs/>
          <w:sz w:val="24"/>
        </w:rPr>
        <w:t>（琼儿和外公的钓鱼图）　琼儿　真有爱心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　　　　　　　　外公　非常有趣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5482C"/>
    <w:rsid w:val="00647C0A"/>
    <w:rsid w:val="692548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2016-01-15T04:02:00Z</dcterms:created>
  <dc:creator>Administrator</dc:creator>
  <cp:lastModifiedBy>Administrator</cp:lastModifiedBy>
  <dcterms:modified xsi:type="dcterms:W3CDTF">2018-01-11T08:34:36Z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